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E5385" w14:textId="7F36DA06" w:rsidR="00D460F7" w:rsidRPr="00D460F7" w:rsidRDefault="00D460F7" w:rsidP="00D460F7">
      <w:pPr>
        <w:rPr>
          <w:b/>
          <w:sz w:val="28"/>
          <w:szCs w:val="28"/>
        </w:rPr>
      </w:pPr>
      <w:r w:rsidRPr="00D460F7">
        <w:rPr>
          <w:b/>
          <w:sz w:val="28"/>
          <w:szCs w:val="28"/>
        </w:rPr>
        <w:t>Mateřská škola Cvrček Strážkovice, Strážkovice 78, 37401, Trhové Sviny</w:t>
      </w:r>
    </w:p>
    <w:p w14:paraId="076F4336" w14:textId="7F36DA06" w:rsidR="00D82254" w:rsidRPr="00D460F7" w:rsidRDefault="00D460F7" w:rsidP="00D460F7">
      <w:pPr>
        <w:jc w:val="center"/>
        <w:rPr>
          <w:b/>
          <w:sz w:val="36"/>
          <w:szCs w:val="36"/>
        </w:rPr>
      </w:pPr>
      <w:r w:rsidRPr="00D460F7">
        <w:rPr>
          <w:b/>
          <w:sz w:val="36"/>
          <w:szCs w:val="36"/>
        </w:rPr>
        <w:t>Vnitřní řád školní jídelny</w:t>
      </w:r>
    </w:p>
    <w:p w14:paraId="795AC84B" w14:textId="77777777" w:rsidR="00D82254" w:rsidRPr="00D460F7" w:rsidRDefault="00D82254" w:rsidP="00D460F7">
      <w:pPr>
        <w:jc w:val="center"/>
        <w:rPr>
          <w:b/>
          <w:sz w:val="36"/>
          <w:szCs w:val="36"/>
        </w:rPr>
      </w:pPr>
    </w:p>
    <w:p w14:paraId="2AC2E1B4" w14:textId="77777777" w:rsidR="00FF61A7" w:rsidRPr="00B64D4E" w:rsidRDefault="00FF61A7" w:rsidP="00A247C2">
      <w:pPr>
        <w:rPr>
          <w:b/>
          <w:sz w:val="24"/>
          <w:szCs w:val="24"/>
        </w:rPr>
      </w:pPr>
      <w:r w:rsidRPr="00B64D4E">
        <w:rPr>
          <w:b/>
          <w:sz w:val="24"/>
          <w:szCs w:val="24"/>
        </w:rPr>
        <w:t>Obecná ustanovení</w:t>
      </w:r>
    </w:p>
    <w:p w14:paraId="115984FE" w14:textId="5E9ECB07" w:rsidR="00B16B6D" w:rsidRPr="00B64D4E" w:rsidRDefault="00E80D7C" w:rsidP="00E80D7C">
      <w:pPr>
        <w:pStyle w:val="Normlnweb"/>
        <w:spacing w:before="0" w:beforeAutospacing="0" w:after="0" w:afterAutospacing="0"/>
        <w:jc w:val="both"/>
      </w:pPr>
      <w:r w:rsidRPr="00B64D4E">
        <w:rPr>
          <w:color w:val="000000"/>
        </w:rPr>
        <w:t>Na základě zákona č. 561/2004 Sb., o předškolním, základním, středním, vyšším odborném a jiném vzdělávání (školský zákon), ve znění pozdějších předpisů</w:t>
      </w:r>
      <w:r w:rsidR="00013AB0" w:rsidRPr="00B64D4E">
        <w:t xml:space="preserve"> </w:t>
      </w:r>
      <w:r w:rsidR="00334950" w:rsidRPr="00B64D4E">
        <w:t>vydávám jako statutární orgán školy t</w:t>
      </w:r>
      <w:r w:rsidRPr="00B64D4E">
        <w:t>ento řád</w:t>
      </w:r>
      <w:r w:rsidR="00334950" w:rsidRPr="00B64D4E">
        <w:t xml:space="preserve">. </w:t>
      </w:r>
    </w:p>
    <w:p w14:paraId="6383063D" w14:textId="3FEBF103" w:rsidR="00C32EF3" w:rsidRPr="00E63F4C" w:rsidRDefault="00C32EF3" w:rsidP="00C32EF3">
      <w:pPr>
        <w:rPr>
          <w:sz w:val="24"/>
          <w:szCs w:val="24"/>
        </w:rPr>
      </w:pPr>
      <w:r w:rsidRPr="00E63F4C">
        <w:rPr>
          <w:sz w:val="24"/>
          <w:szCs w:val="24"/>
        </w:rPr>
        <w:t xml:space="preserve">Školní jídelna jako školské zařízení vydává tento řád, který podle § 30 školského zákona </w:t>
      </w:r>
      <w:r w:rsidR="00E63F4C" w:rsidRPr="00E63F4C">
        <w:rPr>
          <w:sz w:val="24"/>
          <w:szCs w:val="24"/>
        </w:rPr>
        <w:t>upravuje</w:t>
      </w:r>
      <w:r w:rsidRPr="00E63F4C">
        <w:rPr>
          <w:sz w:val="24"/>
          <w:szCs w:val="24"/>
        </w:rPr>
        <w:t>:</w:t>
      </w:r>
    </w:p>
    <w:p w14:paraId="32D90CB7" w14:textId="7CB10D6A" w:rsidR="00E63F4C" w:rsidRPr="00E63F4C" w:rsidRDefault="00E63F4C" w:rsidP="00E63F4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a) podrobnosti k výkonu práv a povinností dětí, žáků, studentů a jejich zákonných zástupců ve školském zařízení a podrobnosti o pravidlech vzájemných vztahů se zaměstnanci ve školském zařízení,</w:t>
      </w:r>
    </w:p>
    <w:p w14:paraId="4BC985D9" w14:textId="34E04C36" w:rsidR="00E63F4C" w:rsidRPr="00E63F4C" w:rsidRDefault="00E63F4C" w:rsidP="00E63F4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b) provoz a vnitřní režim školského zařízení,</w:t>
      </w:r>
    </w:p>
    <w:p w14:paraId="0D20A69C" w14:textId="77777777" w:rsidR="00E63F4C" w:rsidRPr="00E63F4C" w:rsidRDefault="00E63F4C" w:rsidP="00E63F4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c) podmínky zajištění bezpečnosti a ochrany zdraví dětí, žáků nebo studentů a jejich ochrany před sociálně patologickými jevy a před projevy diskriminace, nepřátelství nebo násilí,</w:t>
      </w:r>
    </w:p>
    <w:p w14:paraId="38A45ACE" w14:textId="073652F4" w:rsidR="00E63F4C" w:rsidRPr="00E63F4C" w:rsidRDefault="00E63F4C" w:rsidP="00E63F4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d) podmínky zacházení s majetkem školského zařízení ze strany dětí, žáků a studentů.</w:t>
      </w:r>
    </w:p>
    <w:p w14:paraId="324FCC81" w14:textId="77777777" w:rsidR="00B16B6D" w:rsidRDefault="00B16B6D">
      <w:pPr>
        <w:pStyle w:val="PlainText1"/>
        <w:rPr>
          <w:rFonts w:ascii="Times New Roman" w:hAnsi="Times New Roman"/>
          <w:b/>
          <w:sz w:val="24"/>
          <w:szCs w:val="24"/>
        </w:rPr>
      </w:pPr>
    </w:p>
    <w:p w14:paraId="5004C9D2" w14:textId="77777777" w:rsidR="00C32EF3" w:rsidRPr="00334950" w:rsidRDefault="00C32EF3">
      <w:pPr>
        <w:pStyle w:val="PlainText1"/>
        <w:rPr>
          <w:rFonts w:ascii="Times New Roman" w:hAnsi="Times New Roman"/>
          <w:b/>
          <w:sz w:val="24"/>
          <w:szCs w:val="24"/>
        </w:rPr>
      </w:pPr>
    </w:p>
    <w:p w14:paraId="3A654E99" w14:textId="0EA9B699" w:rsidR="00A247C2" w:rsidRPr="00A247C2" w:rsidRDefault="00A247C2" w:rsidP="00A247C2">
      <w:pPr>
        <w:pStyle w:val="Bezmezer"/>
        <w:rPr>
          <w:sz w:val="24"/>
          <w:szCs w:val="26"/>
        </w:rPr>
      </w:pPr>
      <w:r w:rsidRPr="00A247C2">
        <w:rPr>
          <w:b/>
          <w:bCs/>
          <w:sz w:val="24"/>
          <w:szCs w:val="26"/>
          <w:u w:val="single"/>
        </w:rPr>
        <w:t>1</w:t>
      </w:r>
      <w:r>
        <w:rPr>
          <w:b/>
          <w:bCs/>
          <w:sz w:val="24"/>
          <w:szCs w:val="26"/>
          <w:u w:val="single"/>
        </w:rPr>
        <w:t xml:space="preserve"> </w:t>
      </w:r>
      <w:r w:rsidRPr="00A247C2">
        <w:rPr>
          <w:b/>
          <w:bCs/>
          <w:sz w:val="24"/>
          <w:szCs w:val="26"/>
          <w:u w:val="single"/>
        </w:rPr>
        <w:t>Působnost a zásady</w:t>
      </w:r>
      <w:r w:rsidR="00E80D7C">
        <w:rPr>
          <w:b/>
          <w:bCs/>
          <w:sz w:val="24"/>
          <w:szCs w:val="26"/>
          <w:u w:val="single"/>
        </w:rPr>
        <w:t xml:space="preserve"> řádu</w:t>
      </w:r>
      <w:r w:rsidRPr="00A247C2">
        <w:rPr>
          <w:b/>
          <w:bCs/>
          <w:sz w:val="24"/>
          <w:szCs w:val="26"/>
          <w:u w:val="single"/>
        </w:rPr>
        <w:br/>
      </w:r>
    </w:p>
    <w:p w14:paraId="7FC13093" w14:textId="77777777" w:rsidR="00E80D7C" w:rsidRPr="00B64D4E" w:rsidRDefault="00A247C2" w:rsidP="00E80D7C">
      <w:pPr>
        <w:pStyle w:val="Normlnweb"/>
        <w:spacing w:before="0" w:beforeAutospacing="0" w:after="0" w:afterAutospacing="0"/>
        <w:jc w:val="both"/>
      </w:pPr>
      <w:r w:rsidRPr="00B64D4E">
        <w:t xml:space="preserve">1. 1 </w:t>
      </w:r>
      <w:r w:rsidR="00E80D7C" w:rsidRPr="00B64D4E">
        <w:rPr>
          <w:color w:val="000000"/>
        </w:rPr>
        <w:t xml:space="preserve">Školní stravování je poskytováno žákům dle zákona č. 561/2004 Sb., o předškolním, základním, středním, vyšším odborném a jiném vzdělávání (školský zákon), ve znění pozdějších předpisů, a vyhlášky č. 107/2005 Sb., o školním stravování. Školní jídelna zabezpečuje také stravování zaměstnanců a cizích strávníků. </w:t>
      </w:r>
    </w:p>
    <w:p w14:paraId="1E1C9A85" w14:textId="31717C8D" w:rsidR="00A247C2" w:rsidRPr="00B64D4E" w:rsidRDefault="00A247C2" w:rsidP="00A247C2">
      <w:pPr>
        <w:pStyle w:val="Bezmezer"/>
        <w:rPr>
          <w:sz w:val="24"/>
          <w:szCs w:val="24"/>
        </w:rPr>
      </w:pPr>
    </w:p>
    <w:p w14:paraId="7F1BE4C7" w14:textId="242114BD" w:rsidR="00A247C2" w:rsidRPr="00B64D4E" w:rsidRDefault="00A247C2" w:rsidP="00E80D7C">
      <w:pPr>
        <w:pStyle w:val="Bezmezer"/>
        <w:rPr>
          <w:sz w:val="24"/>
          <w:szCs w:val="24"/>
        </w:rPr>
      </w:pPr>
      <w:r w:rsidRPr="00B64D4E">
        <w:rPr>
          <w:sz w:val="24"/>
          <w:szCs w:val="24"/>
        </w:rPr>
        <w:t xml:space="preserve">1. 2 </w:t>
      </w:r>
      <w:r w:rsidR="00E80D7C" w:rsidRPr="00B64D4E">
        <w:rPr>
          <w:sz w:val="24"/>
          <w:szCs w:val="24"/>
        </w:rPr>
        <w:t xml:space="preserve">Vnitřní řád </w:t>
      </w:r>
      <w:r w:rsidRPr="00B64D4E">
        <w:rPr>
          <w:sz w:val="24"/>
          <w:szCs w:val="24"/>
        </w:rPr>
        <w:t xml:space="preserve">vzniká na dobu neurčitou, je závazná pro všechny zaměstnance organizace, </w:t>
      </w:r>
      <w:r w:rsidR="00E80D7C" w:rsidRPr="00B64D4E">
        <w:rPr>
          <w:sz w:val="24"/>
          <w:szCs w:val="24"/>
        </w:rPr>
        <w:t xml:space="preserve"> je přístupný všem strávníkům.</w:t>
      </w:r>
    </w:p>
    <w:p w14:paraId="6C249C01" w14:textId="77777777" w:rsidR="003D71EA" w:rsidRDefault="003D71EA" w:rsidP="003D71EA">
      <w:pPr>
        <w:pStyle w:val="Zkladntext"/>
        <w:rPr>
          <w:sz w:val="24"/>
        </w:rPr>
      </w:pPr>
    </w:p>
    <w:p w14:paraId="094D9276" w14:textId="77777777" w:rsidR="00E80D7C" w:rsidRDefault="00E80D7C" w:rsidP="003D71EA">
      <w:pPr>
        <w:pStyle w:val="Zkladntext"/>
        <w:rPr>
          <w:sz w:val="24"/>
        </w:rPr>
      </w:pPr>
    </w:p>
    <w:p w14:paraId="0FBD8902" w14:textId="3A76F26C" w:rsidR="00E80D7C" w:rsidRPr="00E80D7C" w:rsidRDefault="00E80D7C" w:rsidP="00E80D7C">
      <w:pPr>
        <w:rPr>
          <w:b/>
          <w:bCs/>
          <w:sz w:val="24"/>
          <w:szCs w:val="24"/>
          <w:u w:val="single"/>
        </w:rPr>
      </w:pPr>
      <w:r w:rsidRPr="00E80D7C">
        <w:rPr>
          <w:b/>
          <w:bCs/>
          <w:sz w:val="24"/>
          <w:szCs w:val="24"/>
          <w:u w:val="single"/>
        </w:rPr>
        <w:t>2. Podrobnosti k výkonu práv a povinností strávníků a zákonných zástupců žáků</w:t>
      </w:r>
    </w:p>
    <w:p w14:paraId="753DD216" w14:textId="292C40DE" w:rsidR="00E80D7C" w:rsidRPr="00E80D7C" w:rsidRDefault="00E80D7C" w:rsidP="00E80D7C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t>2. 1 Práva strávníků </w:t>
      </w:r>
    </w:p>
    <w:p w14:paraId="5FB19751" w14:textId="2866A996" w:rsidR="00E80D7C" w:rsidRPr="00E80D7C" w:rsidRDefault="00E80D7C" w:rsidP="007D5CD5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využívat stravovací služby</w:t>
      </w:r>
    </w:p>
    <w:p w14:paraId="3B06EC0C" w14:textId="77777777" w:rsidR="00E80D7C" w:rsidRPr="00E80D7C" w:rsidRDefault="00E80D7C" w:rsidP="007D5CD5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mít přístup k informacím o nabízených stravovacích službách, </w:t>
      </w:r>
    </w:p>
    <w:p w14:paraId="139A583C" w14:textId="77777777" w:rsidR="00E80D7C" w:rsidRPr="00E80D7C" w:rsidRDefault="00E80D7C" w:rsidP="007D5CD5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na zajištění bezpečnosti a ochrany zdraví (alergeny, kvalitní suroviny…). </w:t>
      </w:r>
    </w:p>
    <w:p w14:paraId="2D034A76" w14:textId="2859E15A" w:rsidR="00E80D7C" w:rsidRPr="00E80D7C" w:rsidRDefault="00E80D7C" w:rsidP="00E80D7C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t>2. 2 Povinnosti strávníků </w:t>
      </w:r>
    </w:p>
    <w:p w14:paraId="724C53A0" w14:textId="191EAF8B" w:rsidR="00E80D7C" w:rsidRPr="00E80D7C" w:rsidRDefault="00E80D7C" w:rsidP="007D5CD5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dodržovat pravidla kulturního chování, včetně osobní hygieny,</w:t>
      </w:r>
    </w:p>
    <w:p w14:paraId="75311B41" w14:textId="77777777" w:rsidR="00E80D7C" w:rsidRPr="00E80D7C" w:rsidRDefault="00E80D7C" w:rsidP="007D5CD5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nedopouštět se projevů rasismu a šikanování, </w:t>
      </w:r>
    </w:p>
    <w:p w14:paraId="77EF8FCF" w14:textId="77777777" w:rsidR="00E80D7C" w:rsidRPr="00E80D7C" w:rsidRDefault="00E80D7C" w:rsidP="007D5CD5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plnit pokyny osob vykonávajících dohled, </w:t>
      </w:r>
    </w:p>
    <w:p w14:paraId="3C6CFA80" w14:textId="77777777" w:rsidR="00E80D7C" w:rsidRPr="00E80D7C" w:rsidRDefault="00E80D7C" w:rsidP="007D5CD5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před odchodem z jídelny odevzdají použité nádobí, příbory aj., </w:t>
      </w:r>
    </w:p>
    <w:p w14:paraId="3BD2D58B" w14:textId="77777777" w:rsidR="00E80D7C" w:rsidRPr="00E80D7C" w:rsidRDefault="00E80D7C" w:rsidP="007D5CD5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</w:rPr>
      </w:pPr>
      <w:r w:rsidRPr="00E80D7C">
        <w:rPr>
          <w:iCs/>
          <w:color w:val="000000"/>
        </w:rPr>
        <w:t>neodnášet vydané jídlo z místnosti jídelny, s výjimkou jídlonosičů v určeném čase.</w:t>
      </w:r>
    </w:p>
    <w:p w14:paraId="2257158E" w14:textId="0795CFDE" w:rsidR="00E80D7C" w:rsidRPr="00E80D7C" w:rsidRDefault="00E80D7C" w:rsidP="00E80D7C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t>2. 3 Práva a povinnosti zákonných zástupců </w:t>
      </w:r>
    </w:p>
    <w:p w14:paraId="7320FA4F" w14:textId="77777777" w:rsidR="00E80D7C" w:rsidRPr="00E80D7C" w:rsidRDefault="00E80D7C" w:rsidP="007D5CD5">
      <w:pPr>
        <w:pStyle w:val="Normlnweb"/>
        <w:numPr>
          <w:ilvl w:val="0"/>
          <w:numId w:val="3"/>
        </w:numPr>
        <w:spacing w:before="280" w:beforeAutospacing="0" w:after="80" w:afterAutospacing="0"/>
        <w:textAlignment w:val="baseline"/>
        <w:rPr>
          <w:iCs/>
        </w:rPr>
      </w:pPr>
      <w:r w:rsidRPr="00E80D7C">
        <w:rPr>
          <w:iCs/>
          <w:color w:val="000000"/>
        </w:rPr>
        <w:t>vznášet připomínky a podněty k práci školní jídelny</w:t>
      </w:r>
    </w:p>
    <w:p w14:paraId="7ACB41D5" w14:textId="5487A710" w:rsidR="00E80D7C" w:rsidRPr="00E80D7C" w:rsidRDefault="00E80D7C" w:rsidP="007D5CD5">
      <w:pPr>
        <w:pStyle w:val="Normlnweb"/>
        <w:numPr>
          <w:ilvl w:val="0"/>
          <w:numId w:val="3"/>
        </w:numPr>
        <w:spacing w:before="280" w:beforeAutospacing="0" w:after="80" w:afterAutospacing="0"/>
        <w:textAlignment w:val="baseline"/>
        <w:rPr>
          <w:iCs/>
        </w:rPr>
      </w:pPr>
      <w:r w:rsidRPr="00E80D7C">
        <w:rPr>
          <w:iCs/>
          <w:color w:val="000000"/>
        </w:rPr>
        <w:lastRenderedPageBreak/>
        <w:t>informovat o změně zdravotní způsobilosti, zdravotních obtížích strávníka nebo jiných skutečnostech, na které je nutno brát ze zdravotního hlediska ohled</w:t>
      </w:r>
    </w:p>
    <w:p w14:paraId="1C4E54DD" w14:textId="77777777" w:rsidR="00E80D7C" w:rsidRPr="00E80D7C" w:rsidRDefault="00E80D7C" w:rsidP="003D71EA">
      <w:pPr>
        <w:pStyle w:val="Zkladntext"/>
        <w:rPr>
          <w:iCs/>
          <w:sz w:val="24"/>
          <w:szCs w:val="24"/>
        </w:rPr>
      </w:pPr>
    </w:p>
    <w:p w14:paraId="2A910215" w14:textId="15490434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3. Vztahy strávníků a zákonných zástupců se zaměstnanci jídelny a pracovníky vykonávajícími dohled, podmínky zajištění bezpečnosti a ochrany zdraví strávníků</w:t>
      </w:r>
    </w:p>
    <w:p w14:paraId="2522EA88" w14:textId="1809BB32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</w:p>
    <w:p w14:paraId="478C2AE3" w14:textId="250E9671" w:rsidR="00B64D4E" w:rsidRPr="00B64D4E" w:rsidRDefault="00B64D4E" w:rsidP="007D5CD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B64D4E">
        <w:rPr>
          <w:sz w:val="24"/>
          <w:szCs w:val="24"/>
        </w:rPr>
        <w:t>Osoby vykonávající dohled vydávají strávníkům pouze pokyny, které bezprostředně souvisí s plněním vnitřního řádu školní jídelny, zajišťují bezpečnost provozu.</w:t>
      </w:r>
    </w:p>
    <w:p w14:paraId="1FF4BEAC" w14:textId="271F0A68" w:rsidR="00B64D4E" w:rsidRPr="00B64D4E" w:rsidRDefault="00B64D4E" w:rsidP="007D5CD5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B64D4E">
        <w:rPr>
          <w:color w:val="000000"/>
        </w:rPr>
        <w:t>po celou dobu provozu školní jídelny je bezpečnost zajištěna dohlížejícími osobami, zaměstnanci jídelny, nebo pedagogickými pracovníky, </w:t>
      </w:r>
    </w:p>
    <w:p w14:paraId="0B43A188" w14:textId="77777777" w:rsidR="00B64D4E" w:rsidRPr="00B64D4E" w:rsidRDefault="00B64D4E" w:rsidP="007D5CD5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B64D4E">
        <w:rPr>
          <w:color w:val="000000"/>
        </w:rPr>
        <w:t>strávníci jsou povinni chránit své zdraví, zdraví ostatních žáků, pracovníků školy i ostatních osob, </w:t>
      </w:r>
    </w:p>
    <w:p w14:paraId="3C98981A" w14:textId="77777777" w:rsidR="00B64D4E" w:rsidRPr="00B64D4E" w:rsidRDefault="00B64D4E" w:rsidP="007D5CD5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B64D4E">
        <w:rPr>
          <w:color w:val="000000"/>
        </w:rPr>
        <w:t>strávníci jsou seznamováni se zásadami bezpečnosti a ochrany zdraví, pravidly chování a hygieny. </w:t>
      </w:r>
    </w:p>
    <w:p w14:paraId="012DCD75" w14:textId="77777777" w:rsidR="00E80D7C" w:rsidRPr="00B64D4E" w:rsidRDefault="00E80D7C" w:rsidP="003D71EA">
      <w:pPr>
        <w:pStyle w:val="Zkladntext"/>
        <w:rPr>
          <w:sz w:val="24"/>
          <w:szCs w:val="24"/>
        </w:rPr>
      </w:pPr>
    </w:p>
    <w:p w14:paraId="4E10782F" w14:textId="77777777" w:rsidR="00B64D4E" w:rsidRPr="00B64D4E" w:rsidRDefault="00B64D4E" w:rsidP="003D71EA">
      <w:pPr>
        <w:pStyle w:val="Zkladntext"/>
        <w:rPr>
          <w:sz w:val="24"/>
          <w:szCs w:val="24"/>
        </w:rPr>
      </w:pPr>
    </w:p>
    <w:p w14:paraId="72E7B134" w14:textId="77777777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4. Pedagogický dohled</w:t>
      </w:r>
    </w:p>
    <w:p w14:paraId="21B01735" w14:textId="5E222751" w:rsidR="00B64D4E" w:rsidRPr="00B64D4E" w:rsidRDefault="00B64D4E" w:rsidP="007D5CD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je zajišťován pedagogickým pracovníkem, který vykonává související pedagogickou činnost, </w:t>
      </w:r>
    </w:p>
    <w:p w14:paraId="7B772172" w14:textId="54DCF175" w:rsidR="00B64D4E" w:rsidRPr="00B64D4E" w:rsidRDefault="00B64D4E" w:rsidP="007D5CD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vydává pokyny k zajištění kázně žáků, hygienických a stravovacích návyků, dbá na dodržování pravidel společenského chování a stolování, </w:t>
      </w:r>
    </w:p>
    <w:p w14:paraId="244B0069" w14:textId="36E17520" w:rsidR="00B64D4E" w:rsidRPr="00B64D4E" w:rsidRDefault="00B64D4E" w:rsidP="007D5CD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dbá o bezpečnost stravujících se, kontroluje odběr a konzumaci stravy z hlediska kulturnosti a hygieny, </w:t>
      </w:r>
    </w:p>
    <w:p w14:paraId="6C5B887E" w14:textId="7D8EB7C4" w:rsidR="00B64D4E" w:rsidRPr="00B64D4E" w:rsidRDefault="00B64D4E" w:rsidP="007D5CD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zajišťuje potřebnou péči při každém úrazu, poranění či nehodě,</w:t>
      </w:r>
    </w:p>
    <w:p w14:paraId="0E904D80" w14:textId="3CACBD3F" w:rsidR="00B64D4E" w:rsidRPr="00B64D4E" w:rsidRDefault="00B64D4E" w:rsidP="007D5CD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sleduje způsob výdeje stravy, </w:t>
      </w:r>
    </w:p>
    <w:p w14:paraId="50F9E790" w14:textId="5710A8E2" w:rsidR="00B64D4E" w:rsidRPr="00B64D4E" w:rsidRDefault="00B64D4E" w:rsidP="007D5CD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reguluje osvětlení a větrání, </w:t>
      </w:r>
    </w:p>
    <w:p w14:paraId="1E3564C5" w14:textId="4E63F21B" w:rsidR="00B64D4E" w:rsidRPr="00B64D4E" w:rsidRDefault="00B64D4E" w:rsidP="007D5CD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sleduje odevzdání nádobí, příborů a táců strávníky. </w:t>
      </w:r>
    </w:p>
    <w:p w14:paraId="01678ACC" w14:textId="77777777" w:rsidR="00B64D4E" w:rsidRPr="00B64D4E" w:rsidRDefault="00B64D4E" w:rsidP="00B64D4E">
      <w:pPr>
        <w:rPr>
          <w:sz w:val="24"/>
          <w:szCs w:val="24"/>
        </w:rPr>
      </w:pPr>
    </w:p>
    <w:p w14:paraId="693800CA" w14:textId="66DCC9BA" w:rsidR="00B64D4E" w:rsidRPr="00D460F7" w:rsidRDefault="00B64D4E" w:rsidP="00D460F7">
      <w:pPr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5. Podmínky ochrany před sociálně patologickými jevy a před projevy diskriminace, nepřátelství nebo násilí</w:t>
      </w:r>
    </w:p>
    <w:p w14:paraId="24833A59" w14:textId="0F48B69E" w:rsidR="00B64D4E" w:rsidRPr="00B64D4E" w:rsidRDefault="00B64D4E" w:rsidP="007D5CD5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jsou zakázány projevy šikanování, násilí, omezování osobní svobody, ponižování. </w:t>
      </w:r>
    </w:p>
    <w:p w14:paraId="61D062C8" w14:textId="77777777" w:rsidR="00B64D4E" w:rsidRPr="00B64D4E" w:rsidRDefault="00B64D4E" w:rsidP="00B64D4E">
      <w:pPr>
        <w:rPr>
          <w:sz w:val="24"/>
          <w:szCs w:val="24"/>
        </w:rPr>
      </w:pPr>
    </w:p>
    <w:p w14:paraId="186C4ED4" w14:textId="77777777" w:rsidR="00B64D4E" w:rsidRPr="00B64D4E" w:rsidRDefault="00B64D4E" w:rsidP="00B64D4E">
      <w:pPr>
        <w:rPr>
          <w:sz w:val="24"/>
          <w:szCs w:val="24"/>
        </w:rPr>
      </w:pPr>
    </w:p>
    <w:p w14:paraId="5E3374A8" w14:textId="77777777" w:rsidR="00B64D4E" w:rsidRPr="00242D4A" w:rsidRDefault="00B64D4E" w:rsidP="00B64D4E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6. Podmínky ochrany majetku</w:t>
      </w:r>
    </w:p>
    <w:p w14:paraId="54AFBCBB" w14:textId="2AB2EF49" w:rsidR="00B64D4E" w:rsidRPr="00242D4A" w:rsidRDefault="00B64D4E" w:rsidP="007D5CD5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mají právo užívat zařízení školní jídelny v souvislosti se školním stravováním, </w:t>
      </w:r>
    </w:p>
    <w:p w14:paraId="20D1C64D" w14:textId="7026A65A" w:rsidR="00B64D4E" w:rsidRPr="00242D4A" w:rsidRDefault="00B64D4E" w:rsidP="007D5CD5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jsou povinni udržovat předměty tvořící zařízení oddělení školní jídelny v pořádku a nepoškozené, </w:t>
      </w:r>
    </w:p>
    <w:p w14:paraId="2AB13172" w14:textId="39586510" w:rsidR="00B64D4E" w:rsidRPr="00242D4A" w:rsidRDefault="00B64D4E" w:rsidP="007D5CD5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šetří zařízení a vybavení školní jídelny,</w:t>
      </w:r>
    </w:p>
    <w:p w14:paraId="6AC2A21A" w14:textId="19F83261" w:rsidR="00B64D4E" w:rsidRPr="00242D4A" w:rsidRDefault="00B64D4E" w:rsidP="007D5CD5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oznamují zjištěné závady na majetku dohledu ve školní jídelně. </w:t>
      </w:r>
    </w:p>
    <w:p w14:paraId="47D1A86B" w14:textId="77777777" w:rsidR="00B64D4E" w:rsidRPr="00B64D4E" w:rsidRDefault="00B64D4E" w:rsidP="00B64D4E">
      <w:pPr>
        <w:rPr>
          <w:sz w:val="24"/>
          <w:szCs w:val="24"/>
        </w:rPr>
      </w:pPr>
    </w:p>
    <w:p w14:paraId="5136FD11" w14:textId="77777777" w:rsidR="00B64D4E" w:rsidRPr="00242D4A" w:rsidRDefault="00B64D4E" w:rsidP="00B64D4E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7. Zajištění školního stravování</w:t>
      </w:r>
    </w:p>
    <w:p w14:paraId="45975A1B" w14:textId="081DBE8E" w:rsidR="00B64D4E" w:rsidRPr="00242D4A" w:rsidRDefault="00B64D4E" w:rsidP="007D5CD5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242D4A">
        <w:rPr>
          <w:sz w:val="24"/>
          <w:szCs w:val="24"/>
        </w:rPr>
        <w:t>školní stravování je zajišťováno z vlastní kuchyně</w:t>
      </w:r>
    </w:p>
    <w:p w14:paraId="5A688AFC" w14:textId="226816AF" w:rsidR="00B64D4E" w:rsidRPr="00242D4A" w:rsidRDefault="00B64D4E" w:rsidP="007D5CD5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242D4A">
        <w:rPr>
          <w:sz w:val="24"/>
          <w:szCs w:val="24"/>
        </w:rPr>
        <w:t>identifikace strávníka se pro</w:t>
      </w:r>
      <w:r w:rsidR="00BC1C64">
        <w:rPr>
          <w:sz w:val="24"/>
          <w:szCs w:val="24"/>
        </w:rPr>
        <w:t>vádí na základě docházky</w:t>
      </w:r>
      <w:r w:rsidRPr="00242D4A">
        <w:rPr>
          <w:sz w:val="24"/>
          <w:szCs w:val="24"/>
        </w:rPr>
        <w:t> </w:t>
      </w:r>
    </w:p>
    <w:p w14:paraId="77A8C2D4" w14:textId="2B81D085" w:rsidR="00B64D4E" w:rsidRPr="00242D4A" w:rsidRDefault="00B64D4E" w:rsidP="007D5CD5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provozní doba jídelny (časové údaje </w:t>
      </w:r>
      <w:r w:rsidR="00242D4A" w:rsidRPr="00242D4A">
        <w:rPr>
          <w:sz w:val="24"/>
          <w:szCs w:val="24"/>
        </w:rPr>
        <w:t>pro</w:t>
      </w:r>
      <w:r w:rsidRPr="00242D4A">
        <w:rPr>
          <w:sz w:val="24"/>
          <w:szCs w:val="24"/>
        </w:rPr>
        <w:t xml:space="preserve"> výdej do jídlonosičů, </w:t>
      </w:r>
      <w:r w:rsidR="00242D4A" w:rsidRPr="00242D4A">
        <w:rPr>
          <w:sz w:val="24"/>
          <w:szCs w:val="24"/>
        </w:rPr>
        <w:t xml:space="preserve">pro </w:t>
      </w:r>
      <w:r w:rsidRPr="00242D4A">
        <w:rPr>
          <w:sz w:val="24"/>
          <w:szCs w:val="24"/>
        </w:rPr>
        <w:t>stravování cizích strávníků, stravování žáků a zaměstnanců školy)</w:t>
      </w:r>
    </w:p>
    <w:p w14:paraId="204744B1" w14:textId="77777777" w:rsidR="00B64D4E" w:rsidRPr="00B64D4E" w:rsidRDefault="00B64D4E" w:rsidP="00B64D4E">
      <w:pPr>
        <w:rPr>
          <w:sz w:val="24"/>
          <w:szCs w:val="24"/>
        </w:rPr>
      </w:pPr>
    </w:p>
    <w:p w14:paraId="69CA7D07" w14:textId="77777777" w:rsidR="00B64D4E" w:rsidRDefault="00B64D4E" w:rsidP="003D71EA">
      <w:pPr>
        <w:pStyle w:val="Zkladntext"/>
        <w:rPr>
          <w:sz w:val="24"/>
        </w:rPr>
      </w:pPr>
    </w:p>
    <w:p w14:paraId="2AFD5BD4" w14:textId="77777777" w:rsidR="00242D4A" w:rsidRPr="00242D4A" w:rsidRDefault="00242D4A" w:rsidP="00242D4A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8. Režim výdeje</w:t>
      </w:r>
    </w:p>
    <w:p w14:paraId="54B89C78" w14:textId="32FBF372" w:rsidR="00242D4A" w:rsidRPr="00242D4A" w:rsidRDefault="00BC1C64" w:rsidP="007D5CD5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Děti se stravují od 11,15 – do 11,45 hod ve třídě </w:t>
      </w:r>
      <w:r w:rsidR="00E5050F">
        <w:rPr>
          <w:sz w:val="24"/>
          <w:szCs w:val="24"/>
        </w:rPr>
        <w:t xml:space="preserve"> </w:t>
      </w:r>
      <w:bookmarkStart w:id="0" w:name="_GoBack"/>
      <w:bookmarkEnd w:id="0"/>
    </w:p>
    <w:p w14:paraId="49579A3C" w14:textId="68951701" w:rsidR="00242D4A" w:rsidRPr="00242D4A" w:rsidRDefault="00242D4A" w:rsidP="007D5CD5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lastRenderedPageBreak/>
        <w:t>před začátkem výdeje jsou v jídelně připraveny příbory, tácy, sklenice, nápoje k zajištění pitného režimu,</w:t>
      </w:r>
    </w:p>
    <w:p w14:paraId="3E2EB85F" w14:textId="1C21B7D7" w:rsidR="00242D4A" w:rsidRPr="00242D4A" w:rsidRDefault="00242D4A" w:rsidP="007D5CD5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v průběhu výdeje jsou nápoje a nádobí průběžně doplňovány,</w:t>
      </w:r>
    </w:p>
    <w:p w14:paraId="57F409D6" w14:textId="473E38F8" w:rsidR="00242D4A" w:rsidRPr="00242D4A" w:rsidRDefault="00BC1C64" w:rsidP="007D5CD5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dětem je roznášena polévka pedagogickým personálem. Pro druhý chod a pití si chodí samy.</w:t>
      </w:r>
    </w:p>
    <w:p w14:paraId="1ED88B11" w14:textId="5755CAA9" w:rsidR="00242D4A" w:rsidRPr="00242D4A" w:rsidRDefault="00BC1C64" w:rsidP="007D5CD5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strava je vydána všem přítomným dětem</w:t>
      </w:r>
    </w:p>
    <w:p w14:paraId="124B7606" w14:textId="64CDD3A3" w:rsidR="00242D4A" w:rsidRPr="00242D4A" w:rsidRDefault="00242D4A" w:rsidP="007D5CD5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použité nádobí strávníci</w:t>
      </w:r>
      <w:r w:rsidR="00BC1C64">
        <w:rPr>
          <w:sz w:val="24"/>
          <w:szCs w:val="24"/>
        </w:rPr>
        <w:t xml:space="preserve"> odkládají na sběrný vozík určený pro špinavé nádobí</w:t>
      </w:r>
    </w:p>
    <w:p w14:paraId="4B16CECC" w14:textId="0B315679" w:rsidR="00242D4A" w:rsidRPr="00242D4A" w:rsidRDefault="00242D4A" w:rsidP="007D5CD5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jsou povinni se chovat ohleduplně v souladu s hygienickými a společenskými pravidly při stolování a řídit se pok</w:t>
      </w:r>
      <w:r w:rsidR="00BC1C64">
        <w:rPr>
          <w:sz w:val="24"/>
          <w:szCs w:val="24"/>
        </w:rPr>
        <w:t>yny pedagogů</w:t>
      </w:r>
    </w:p>
    <w:p w14:paraId="01D8BB08" w14:textId="685D442D" w:rsidR="00242D4A" w:rsidRPr="00242D4A" w:rsidRDefault="00242D4A" w:rsidP="007D5CD5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za čistotu sto</w:t>
      </w:r>
      <w:r w:rsidR="00BC1C64">
        <w:rPr>
          <w:sz w:val="24"/>
          <w:szCs w:val="24"/>
        </w:rPr>
        <w:t>lů během výdeje odpovídá pedagog</w:t>
      </w:r>
    </w:p>
    <w:p w14:paraId="6AD3A20E" w14:textId="65BCF63E" w:rsidR="00242D4A" w:rsidRPr="00242D4A" w:rsidRDefault="00BC1C64" w:rsidP="007D5CD5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první den onemocnění dítěte</w:t>
      </w:r>
      <w:r w:rsidR="00242D4A" w:rsidRPr="00242D4A">
        <w:rPr>
          <w:sz w:val="24"/>
          <w:szCs w:val="24"/>
        </w:rPr>
        <w:t xml:space="preserve"> je možno vydat stravu, která nebyla včas odhlášena.</w:t>
      </w:r>
    </w:p>
    <w:p w14:paraId="4F8C2008" w14:textId="77777777" w:rsidR="00242D4A" w:rsidRDefault="00242D4A" w:rsidP="00242D4A">
      <w:pPr>
        <w:rPr>
          <w:sz w:val="24"/>
          <w:szCs w:val="24"/>
        </w:rPr>
      </w:pPr>
    </w:p>
    <w:p w14:paraId="53FCF250" w14:textId="7D08A418" w:rsidR="00242D4A" w:rsidRPr="00242D4A" w:rsidRDefault="00242D4A" w:rsidP="00242D4A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9. Pravidla pro výdej stravy do jídlonosičů.</w:t>
      </w:r>
    </w:p>
    <w:p w14:paraId="29E8D163" w14:textId="74E838DE" w:rsidR="00242D4A" w:rsidRPr="00242D4A" w:rsidRDefault="00242D4A" w:rsidP="007D5CD5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předkládají čisté, označené jídlonosiče v určené době a na určené místo,</w:t>
      </w:r>
    </w:p>
    <w:p w14:paraId="29B1CC0C" w14:textId="42F6C542" w:rsidR="00242D4A" w:rsidRPr="00242D4A" w:rsidRDefault="00242D4A" w:rsidP="007D5CD5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>Strava se nevydává do skleněných nebo znečištěných nádob,</w:t>
      </w:r>
    </w:p>
    <w:p w14:paraId="47DA8D31" w14:textId="28B8389D" w:rsidR="00242D4A" w:rsidRPr="00242D4A" w:rsidRDefault="00242D4A" w:rsidP="007D5CD5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>podle zásad HACCP </w:t>
      </w:r>
      <w:r w:rsidR="00BC1C64">
        <w:rPr>
          <w:sz w:val="24"/>
          <w:szCs w:val="24"/>
        </w:rPr>
        <w:t xml:space="preserve">má být strava spotřebována do 1 </w:t>
      </w:r>
      <w:r w:rsidRPr="00242D4A">
        <w:rPr>
          <w:sz w:val="24"/>
          <w:szCs w:val="24"/>
        </w:rPr>
        <w:t>hod po naplnění nádob.</w:t>
      </w:r>
    </w:p>
    <w:p w14:paraId="266764B9" w14:textId="77777777" w:rsidR="00242D4A" w:rsidRPr="00242D4A" w:rsidRDefault="00242D4A" w:rsidP="00242D4A">
      <w:pPr>
        <w:rPr>
          <w:sz w:val="24"/>
          <w:szCs w:val="24"/>
        </w:rPr>
      </w:pPr>
    </w:p>
    <w:p w14:paraId="678FD177" w14:textId="77777777" w:rsidR="00242D4A" w:rsidRPr="00242D4A" w:rsidRDefault="00242D4A" w:rsidP="00242D4A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10. Rozsah služeb školního stravování</w:t>
      </w:r>
    </w:p>
    <w:p w14:paraId="0D18A982" w14:textId="5293A9BE" w:rsidR="00242D4A" w:rsidRPr="00242D4A" w:rsidRDefault="00242D4A" w:rsidP="007D5CD5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242D4A">
        <w:rPr>
          <w:sz w:val="24"/>
          <w:szCs w:val="24"/>
        </w:rPr>
        <w:t>školní jídelna poskytuje strávníkům oběd včetně polévky a pitného rež</w:t>
      </w:r>
      <w:r w:rsidR="00BC1C64">
        <w:rPr>
          <w:sz w:val="24"/>
          <w:szCs w:val="24"/>
        </w:rPr>
        <w:t>imu</w:t>
      </w:r>
    </w:p>
    <w:p w14:paraId="7221B0C8" w14:textId="4048FD88" w:rsidR="00242D4A" w:rsidRPr="00242D4A" w:rsidRDefault="00242D4A" w:rsidP="007D5CD5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242D4A">
        <w:rPr>
          <w:sz w:val="24"/>
          <w:szCs w:val="24"/>
        </w:rPr>
        <w:t>jídelní lístek je společně se seznamem alerge</w:t>
      </w:r>
      <w:r w:rsidR="00BC1C64">
        <w:rPr>
          <w:sz w:val="24"/>
          <w:szCs w:val="24"/>
        </w:rPr>
        <w:t>nů vyvěšen na nástěnce v šatně, na dveřích školní jídelny</w:t>
      </w:r>
      <w:r w:rsidRPr="00242D4A">
        <w:rPr>
          <w:sz w:val="24"/>
          <w:szCs w:val="24"/>
        </w:rPr>
        <w:t xml:space="preserve"> a na způsobem umožňujícím dálkový přístup, na webu: </w:t>
      </w:r>
    </w:p>
    <w:p w14:paraId="1187E471" w14:textId="77777777" w:rsidR="00242D4A" w:rsidRPr="00242D4A" w:rsidRDefault="00242D4A" w:rsidP="00242D4A">
      <w:pPr>
        <w:rPr>
          <w:sz w:val="24"/>
          <w:szCs w:val="24"/>
        </w:rPr>
      </w:pPr>
    </w:p>
    <w:p w14:paraId="2553793A" w14:textId="77777777" w:rsidR="00242D4A" w:rsidRPr="00242D4A" w:rsidRDefault="00242D4A" w:rsidP="00242D4A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11. Úhrada stravování, normativy, limity</w:t>
      </w:r>
    </w:p>
    <w:p w14:paraId="3AFB2BED" w14:textId="2B573D66" w:rsidR="00242D4A" w:rsidRPr="00242D4A" w:rsidRDefault="00242D4A" w:rsidP="007D5CD5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Cena stravy je pro žáky určena v rámci rozpětí stanoveného vyhláškou č. 107/2005 Sb., o školním stravování a pro zaměstnance vyhláškou č. 84/2005 Sb., nákladech na stravování a jejich úhradě v příspěvkových organizacích zřízených územními samosprávnými celky, </w:t>
      </w:r>
    </w:p>
    <w:p w14:paraId="0E5E6610" w14:textId="1909A7FB" w:rsidR="00242D4A" w:rsidRPr="00242D4A" w:rsidRDefault="00242D4A" w:rsidP="007D5CD5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t>cena stravného je uvedena na přihlášce ke stravování, na webu školy a na nástěnce v jídelně,</w:t>
      </w:r>
    </w:p>
    <w:p w14:paraId="1551BDE9" w14:textId="717E5729" w:rsidR="00242D4A" w:rsidRPr="00242D4A" w:rsidRDefault="00242D4A" w:rsidP="007D5CD5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t>cena oběda pro cizí strávníky se určuje na kalendářní rok podle nákladů za uplynulý rok,</w:t>
      </w:r>
    </w:p>
    <w:p w14:paraId="41684B89" w14:textId="0F18F8FB" w:rsidR="00242D4A" w:rsidRPr="00BC1C64" w:rsidRDefault="00242D4A" w:rsidP="007D5CD5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změna ceny oběda je strávníkům vždy dopředu oznámena před inkasováním stravného, </w:t>
      </w:r>
    </w:p>
    <w:p w14:paraId="5926AD32" w14:textId="6773556B" w:rsidR="00242D4A" w:rsidRPr="00242D4A" w:rsidRDefault="00242D4A" w:rsidP="007D5CD5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t>platby stravného jso</w:t>
      </w:r>
      <w:r w:rsidR="00BC1C64">
        <w:rPr>
          <w:sz w:val="24"/>
          <w:szCs w:val="24"/>
        </w:rPr>
        <w:t>u prováděny zálohově z účtu k 15</w:t>
      </w:r>
      <w:r w:rsidRPr="00242D4A">
        <w:rPr>
          <w:sz w:val="24"/>
          <w:szCs w:val="24"/>
        </w:rPr>
        <w:t>. dni v měsíci inkas</w:t>
      </w:r>
      <w:r w:rsidR="00BC1C64">
        <w:rPr>
          <w:sz w:val="24"/>
          <w:szCs w:val="24"/>
        </w:rPr>
        <w:t>em</w:t>
      </w:r>
      <w:r w:rsidRPr="00242D4A">
        <w:rPr>
          <w:sz w:val="24"/>
          <w:szCs w:val="24"/>
        </w:rPr>
        <w:t> </w:t>
      </w:r>
    </w:p>
    <w:p w14:paraId="3BCF3C9E" w14:textId="4EF046C4" w:rsidR="00242D4A" w:rsidRPr="00BC1C64" w:rsidRDefault="00242D4A" w:rsidP="00BC1C64">
      <w:pPr>
        <w:rPr>
          <w:sz w:val="24"/>
          <w:szCs w:val="24"/>
        </w:rPr>
      </w:pPr>
      <w:r w:rsidRPr="00BC1C64">
        <w:rPr>
          <w:sz w:val="24"/>
          <w:szCs w:val="24"/>
        </w:rPr>
        <w:t> </w:t>
      </w:r>
    </w:p>
    <w:p w14:paraId="185550FE" w14:textId="77777777" w:rsidR="00242D4A" w:rsidRPr="00242D4A" w:rsidRDefault="00242D4A" w:rsidP="00242D4A">
      <w:pPr>
        <w:rPr>
          <w:sz w:val="24"/>
          <w:szCs w:val="24"/>
        </w:rPr>
      </w:pPr>
    </w:p>
    <w:p w14:paraId="1C10E0B7" w14:textId="77777777" w:rsidR="00242D4A" w:rsidRPr="00FB64E8" w:rsidRDefault="00242D4A" w:rsidP="00242D4A">
      <w:pPr>
        <w:rPr>
          <w:b/>
          <w:bCs/>
          <w:sz w:val="24"/>
          <w:szCs w:val="24"/>
          <w:u w:val="single"/>
        </w:rPr>
      </w:pPr>
      <w:r w:rsidRPr="00FB64E8">
        <w:rPr>
          <w:b/>
          <w:bCs/>
          <w:sz w:val="24"/>
          <w:szCs w:val="24"/>
          <w:u w:val="single"/>
        </w:rPr>
        <w:t>12. Přihlašování a odhlašování stravování</w:t>
      </w:r>
    </w:p>
    <w:p w14:paraId="56E48C09" w14:textId="5D581B33" w:rsidR="00242D4A" w:rsidRPr="00FB64E8" w:rsidRDefault="00242D4A" w:rsidP="007D5CD5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FB64E8">
        <w:rPr>
          <w:sz w:val="24"/>
          <w:szCs w:val="24"/>
        </w:rPr>
        <w:t>Žáci se přihlašují vyplněním přihlášky, zpravidla na celou dobu školní docházky,</w:t>
      </w:r>
    </w:p>
    <w:p w14:paraId="0D351DB6" w14:textId="7ABFDB8C" w:rsidR="00242D4A" w:rsidRPr="00FB64E8" w:rsidRDefault="00242D4A" w:rsidP="007D5CD5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FB64E8">
        <w:rPr>
          <w:sz w:val="24"/>
          <w:szCs w:val="24"/>
        </w:rPr>
        <w:t>pro zařazení žáka do příslušné cenové kategorie stanovené vyhláškou je rozhodující věk, kterého dosáhne v příslušném školním roce (tj. v období od 1. 9. daného roku do 31. 8. roku následujícího),</w:t>
      </w:r>
    </w:p>
    <w:p w14:paraId="49C1916E" w14:textId="01EC1508" w:rsidR="00242D4A" w:rsidRPr="00FB64E8" w:rsidRDefault="00242D4A" w:rsidP="007D5CD5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FB64E8">
        <w:rPr>
          <w:sz w:val="24"/>
          <w:szCs w:val="24"/>
        </w:rPr>
        <w:t>případě onemocnění, absence je rodič povinen dítě odhlásit ze stravování. Odhlášení je možné vždy na následující den, telefonicky, osobně, elektronicky na webu jídelny,</w:t>
      </w:r>
    </w:p>
    <w:p w14:paraId="4E0C3491" w14:textId="43F69BF6" w:rsidR="00242D4A" w:rsidRPr="00FB64E8" w:rsidRDefault="00242D4A" w:rsidP="007D5CD5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FB64E8">
        <w:rPr>
          <w:sz w:val="24"/>
          <w:szCs w:val="24"/>
        </w:rPr>
        <w:t>v prvním dnu nemoci je možno stravu odebrat do jídlonosičů, pokud nebyla včas odhlášena, </w:t>
      </w:r>
    </w:p>
    <w:p w14:paraId="3241A7DB" w14:textId="3891F42B" w:rsidR="00242D4A" w:rsidRPr="00D460F7" w:rsidRDefault="00FB64E8" w:rsidP="007D5CD5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FB64E8">
        <w:rPr>
          <w:sz w:val="24"/>
          <w:szCs w:val="24"/>
        </w:rPr>
        <w:t>n</w:t>
      </w:r>
      <w:r w:rsidR="00242D4A" w:rsidRPr="00FB64E8">
        <w:rPr>
          <w:sz w:val="24"/>
          <w:szCs w:val="24"/>
        </w:rPr>
        <w:t>a období prázdnin a mimořádného volna je strava odhlašována automaticky</w:t>
      </w:r>
    </w:p>
    <w:p w14:paraId="1BD13B34" w14:textId="31361EE0" w:rsidR="00242D4A" w:rsidRPr="00FB64E8" w:rsidRDefault="00FB64E8" w:rsidP="007D5CD5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FB64E8">
        <w:rPr>
          <w:sz w:val="24"/>
          <w:szCs w:val="24"/>
        </w:rPr>
        <w:t>p</w:t>
      </w:r>
      <w:r w:rsidR="00242D4A" w:rsidRPr="00FB64E8">
        <w:rPr>
          <w:sz w:val="24"/>
          <w:szCs w:val="24"/>
        </w:rPr>
        <w:t>řipomínky ke stravování mohou žáci a rodiče projednat osobně, telefonicky, písemně nebo elektronickou poštou s vedoucí školní jídelny, případně s vedením školy.</w:t>
      </w:r>
    </w:p>
    <w:p w14:paraId="44D8E7AC" w14:textId="77777777" w:rsidR="00242D4A" w:rsidRPr="00242D4A" w:rsidRDefault="00242D4A" w:rsidP="00242D4A">
      <w:pPr>
        <w:rPr>
          <w:sz w:val="24"/>
          <w:szCs w:val="24"/>
        </w:rPr>
      </w:pPr>
    </w:p>
    <w:p w14:paraId="503C8AA6" w14:textId="77777777" w:rsidR="00242D4A" w:rsidRPr="00FB64E8" w:rsidRDefault="00242D4A" w:rsidP="00242D4A">
      <w:pPr>
        <w:rPr>
          <w:b/>
          <w:bCs/>
          <w:sz w:val="24"/>
          <w:szCs w:val="24"/>
          <w:u w:val="single"/>
        </w:rPr>
      </w:pPr>
      <w:r w:rsidRPr="00FB64E8">
        <w:rPr>
          <w:b/>
          <w:bCs/>
          <w:sz w:val="24"/>
          <w:szCs w:val="24"/>
          <w:u w:val="single"/>
        </w:rPr>
        <w:t>13. Nárok na dotované školní stravování</w:t>
      </w:r>
    </w:p>
    <w:p w14:paraId="28D412AB" w14:textId="7C18D483" w:rsidR="00FB64E8" w:rsidRPr="00FB64E8" w:rsidRDefault="00242D4A" w:rsidP="007D5CD5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B64E8">
        <w:rPr>
          <w:sz w:val="24"/>
          <w:szCs w:val="24"/>
        </w:rPr>
        <w:lastRenderedPageBreak/>
        <w:t>Vzniká pouze v souvislosti s přítomnosti žáka ve výuce, výjimkou je první den nemoci, kdy lze vydat oběd do jídlonosiče, pokud nebylo možno oběd včas odhlásit</w:t>
      </w:r>
      <w:r w:rsidR="00FB64E8" w:rsidRPr="00FB64E8">
        <w:rPr>
          <w:sz w:val="24"/>
          <w:szCs w:val="24"/>
        </w:rPr>
        <w:t>,</w:t>
      </w:r>
    </w:p>
    <w:p w14:paraId="3D9FE1FD" w14:textId="59261DBC" w:rsidR="00242D4A" w:rsidRPr="00FB64E8" w:rsidRDefault="00FB64E8" w:rsidP="007D5CD5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B64E8">
        <w:rPr>
          <w:sz w:val="24"/>
          <w:szCs w:val="24"/>
        </w:rPr>
        <w:t>z</w:t>
      </w:r>
      <w:r w:rsidR="00242D4A" w:rsidRPr="00FB64E8">
        <w:rPr>
          <w:sz w:val="24"/>
          <w:szCs w:val="24"/>
        </w:rPr>
        <w:t>a neodhlášené a neodebrané obědy nen</w:t>
      </w:r>
      <w:r w:rsidR="00D460F7">
        <w:rPr>
          <w:sz w:val="24"/>
          <w:szCs w:val="24"/>
        </w:rPr>
        <w:t>í poskytována náhrada</w:t>
      </w:r>
    </w:p>
    <w:p w14:paraId="39AD7F07" w14:textId="77777777" w:rsidR="00242D4A" w:rsidRDefault="00242D4A" w:rsidP="00242D4A"/>
    <w:p w14:paraId="5D10F8C2" w14:textId="77777777" w:rsidR="00334950" w:rsidRPr="00334950" w:rsidRDefault="00334950" w:rsidP="00334950">
      <w:pPr>
        <w:jc w:val="both"/>
        <w:rPr>
          <w:sz w:val="24"/>
          <w:szCs w:val="24"/>
        </w:rPr>
      </w:pPr>
    </w:p>
    <w:p w14:paraId="01696892" w14:textId="76DF28CA" w:rsidR="00334950" w:rsidRPr="00334950" w:rsidRDefault="00334950" w:rsidP="00D460F7">
      <w:pPr>
        <w:jc w:val="both"/>
        <w:rPr>
          <w:i/>
          <w:sz w:val="24"/>
          <w:szCs w:val="24"/>
        </w:rPr>
      </w:pPr>
      <w:r w:rsidRPr="00334950">
        <w:rPr>
          <w:sz w:val="24"/>
          <w:szCs w:val="24"/>
        </w:rPr>
        <w:t>V</w:t>
      </w:r>
      <w:r w:rsidR="00D460F7">
        <w:rPr>
          <w:sz w:val="24"/>
          <w:szCs w:val="24"/>
        </w:rPr>
        <w:t>e Strážkovicích dne 1.9.2019</w:t>
      </w:r>
    </w:p>
    <w:p w14:paraId="43DD64D5" w14:textId="77777777" w:rsidR="00334950" w:rsidRPr="00334950" w:rsidRDefault="00334950" w:rsidP="00334950">
      <w:pPr>
        <w:rPr>
          <w:i/>
          <w:sz w:val="24"/>
          <w:szCs w:val="24"/>
        </w:rPr>
      </w:pPr>
    </w:p>
    <w:p w14:paraId="1F721746" w14:textId="77777777" w:rsidR="00334950" w:rsidRPr="00334950" w:rsidRDefault="00334950" w:rsidP="00334950">
      <w:pPr>
        <w:rPr>
          <w:i/>
          <w:sz w:val="24"/>
          <w:szCs w:val="24"/>
        </w:rPr>
      </w:pPr>
    </w:p>
    <w:p w14:paraId="76F399D7" w14:textId="6A2CC5CA" w:rsidR="00334950" w:rsidRPr="00334950" w:rsidRDefault="00334950" w:rsidP="00334950">
      <w:pPr>
        <w:rPr>
          <w:i/>
          <w:sz w:val="24"/>
          <w:szCs w:val="24"/>
        </w:rPr>
      </w:pPr>
    </w:p>
    <w:p w14:paraId="7A61BCE5" w14:textId="77777777" w:rsidR="00334950" w:rsidRPr="00334950" w:rsidRDefault="00334950" w:rsidP="00334950">
      <w:pPr>
        <w:rPr>
          <w:sz w:val="24"/>
          <w:szCs w:val="24"/>
        </w:rPr>
      </w:pPr>
    </w:p>
    <w:p w14:paraId="12989DB2" w14:textId="4B1B90E3" w:rsidR="00334950" w:rsidRPr="00334950" w:rsidRDefault="00D460F7" w:rsidP="00334950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Eva Svitková</w:t>
      </w:r>
    </w:p>
    <w:p w14:paraId="03E67CED" w14:textId="30C4D503" w:rsidR="00334950" w:rsidRPr="00334950" w:rsidRDefault="00334950" w:rsidP="00334950">
      <w:pPr>
        <w:pStyle w:val="Zkladntext"/>
        <w:rPr>
          <w:sz w:val="24"/>
          <w:szCs w:val="24"/>
        </w:rPr>
      </w:pPr>
      <w:r w:rsidRPr="00334950">
        <w:rPr>
          <w:sz w:val="24"/>
          <w:szCs w:val="24"/>
        </w:rPr>
        <w:t>ředite</w:t>
      </w:r>
      <w:r w:rsidR="00D460F7">
        <w:rPr>
          <w:sz w:val="24"/>
          <w:szCs w:val="24"/>
        </w:rPr>
        <w:t>lka</w:t>
      </w:r>
      <w:r w:rsidRPr="00334950">
        <w:rPr>
          <w:sz w:val="24"/>
          <w:szCs w:val="24"/>
        </w:rPr>
        <w:t xml:space="preserve"> školy</w:t>
      </w:r>
    </w:p>
    <w:sectPr w:rsidR="00334950" w:rsidRPr="00334950" w:rsidSect="00397E21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C1A2E" w14:textId="77777777" w:rsidR="007D5CD5" w:rsidRDefault="007D5CD5">
      <w:r>
        <w:separator/>
      </w:r>
    </w:p>
  </w:endnote>
  <w:endnote w:type="continuationSeparator" w:id="0">
    <w:p w14:paraId="1B230477" w14:textId="77777777" w:rsidR="007D5CD5" w:rsidRDefault="007D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032D8" w14:textId="77777777" w:rsidR="00066C9A" w:rsidRDefault="00066C9A">
    <w:pPr>
      <w:pStyle w:val="Zpat"/>
      <w:framePr w:wrap="auto" w:vAnchor="text" w:hAnchor="margin" w:xAlign="outside" w:y="1"/>
      <w:rPr>
        <w:rStyle w:val="slostrnky"/>
        <w:rFonts w:ascii="Arial" w:hAnsi="Arial"/>
        <w:b/>
        <w:sz w:val="24"/>
      </w:rPr>
    </w:pPr>
  </w:p>
  <w:p w14:paraId="614B32F4" w14:textId="77777777" w:rsidR="00A51E74" w:rsidRPr="00A0220C" w:rsidRDefault="00A51E74" w:rsidP="00A51E74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Náklady na reprezentaci školy</w:t>
    </w:r>
    <w:r w:rsidR="00397E21">
      <w:t xml:space="preserve">                                                        </w:t>
    </w:r>
    <w:r>
      <w:t xml:space="preserve"> </w:t>
    </w:r>
    <w:r>
      <w:rPr>
        <w:sz w:val="28"/>
      </w:rPr>
      <w:t xml:space="preserve">   </w:t>
    </w:r>
    <w:r w:rsidR="00A0220C">
      <w:rPr>
        <w:sz w:val="28"/>
      </w:rPr>
      <w:t xml:space="preserve">              </w:t>
    </w:r>
    <w:r>
      <w:rPr>
        <w:sz w:val="28"/>
      </w:rPr>
      <w:t xml:space="preserve">  </w:t>
    </w:r>
    <w:r w:rsidRPr="00A0220C">
      <w:t xml:space="preserve">strana </w:t>
    </w:r>
    <w:r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PAGE </w:instrText>
    </w:r>
    <w:r w:rsidRPr="00A0220C">
      <w:rPr>
        <w:rStyle w:val="slostrnky"/>
      </w:rPr>
      <w:fldChar w:fldCharType="separate"/>
    </w:r>
    <w:r w:rsidR="00397E21">
      <w:rPr>
        <w:rStyle w:val="slostrnky"/>
        <w:noProof/>
      </w:rPr>
      <w:t>2</w:t>
    </w:r>
    <w:r w:rsidRPr="00A0220C">
      <w:rPr>
        <w:rStyle w:val="slostrnky"/>
      </w:rPr>
      <w:fldChar w:fldCharType="end"/>
    </w:r>
    <w:r w:rsidRPr="00A0220C">
      <w:rPr>
        <w:rStyle w:val="slostrnky"/>
      </w:rPr>
      <w:t xml:space="preserve"> z počtu </w:t>
    </w:r>
    <w:r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NUMPAGES </w:instrText>
    </w:r>
    <w:r w:rsidRPr="00A0220C">
      <w:rPr>
        <w:rStyle w:val="slostrnky"/>
      </w:rPr>
      <w:fldChar w:fldCharType="separate"/>
    </w:r>
    <w:r w:rsidR="00D460F7">
      <w:rPr>
        <w:rStyle w:val="slostrnky"/>
        <w:noProof/>
      </w:rPr>
      <w:t>4</w:t>
    </w:r>
    <w:r w:rsidRPr="00A0220C">
      <w:rPr>
        <w:rStyle w:val="slostrnky"/>
      </w:rPr>
      <w:fldChar w:fldCharType="end"/>
    </w:r>
  </w:p>
  <w:p w14:paraId="1CEE9F9C" w14:textId="77777777" w:rsidR="00066C9A" w:rsidRDefault="00066C9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1ED46" w14:textId="77777777" w:rsidR="00066C9A" w:rsidRDefault="00066C9A">
    <w:pPr>
      <w:pStyle w:val="Zpat"/>
      <w:framePr w:wrap="auto" w:vAnchor="text" w:hAnchor="margin" w:xAlign="outside" w:y="1"/>
      <w:rPr>
        <w:rStyle w:val="slostrnky"/>
      </w:rPr>
    </w:pPr>
  </w:p>
  <w:p w14:paraId="62D88B2B" w14:textId="20B11EEA" w:rsidR="00066C9A" w:rsidRPr="00397E21" w:rsidRDefault="00066C9A" w:rsidP="00B64D4E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8"/>
      </w:rPr>
    </w:pPr>
  </w:p>
  <w:p w14:paraId="285FCA50" w14:textId="77777777" w:rsidR="00066C9A" w:rsidRDefault="00066C9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C1923" w14:textId="77777777" w:rsidR="007D5CD5" w:rsidRDefault="007D5CD5">
      <w:r>
        <w:separator/>
      </w:r>
    </w:p>
  </w:footnote>
  <w:footnote w:type="continuationSeparator" w:id="0">
    <w:p w14:paraId="7B053E5B" w14:textId="77777777" w:rsidR="007D5CD5" w:rsidRDefault="007D5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5D2EE" w14:textId="77777777" w:rsidR="00A51E74" w:rsidRDefault="00A51E74" w:rsidP="00A51E74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****, příspěvková organizace</w:t>
    </w:r>
  </w:p>
  <w:p w14:paraId="4119C90E" w14:textId="77777777" w:rsidR="00066C9A" w:rsidRDefault="00066C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37CEA" w14:textId="5DA00AEC" w:rsidR="00066C9A" w:rsidRPr="0036762E" w:rsidRDefault="00D460F7" w:rsidP="0036762E">
    <w:pPr>
      <w:pStyle w:val="Zhlav"/>
    </w:pPr>
    <w:r>
      <w:rPr>
        <w:sz w:val="18"/>
      </w:rPr>
      <w:t>Mateřská škola Cvrček Strážkovice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06C14"/>
    <w:multiLevelType w:val="hybridMultilevel"/>
    <w:tmpl w:val="9D263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E5B4E"/>
    <w:multiLevelType w:val="hybridMultilevel"/>
    <w:tmpl w:val="3F3E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25E09"/>
    <w:multiLevelType w:val="hybridMultilevel"/>
    <w:tmpl w:val="245A0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942A8"/>
    <w:multiLevelType w:val="hybridMultilevel"/>
    <w:tmpl w:val="B40007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766A1"/>
    <w:multiLevelType w:val="hybridMultilevel"/>
    <w:tmpl w:val="6974E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55432"/>
    <w:multiLevelType w:val="hybridMultilevel"/>
    <w:tmpl w:val="6D0AB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B7CE8"/>
    <w:multiLevelType w:val="hybridMultilevel"/>
    <w:tmpl w:val="62025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675B9"/>
    <w:multiLevelType w:val="multilevel"/>
    <w:tmpl w:val="B59C90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67067"/>
    <w:multiLevelType w:val="multilevel"/>
    <w:tmpl w:val="CC24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546D2"/>
    <w:multiLevelType w:val="hybridMultilevel"/>
    <w:tmpl w:val="7AF6D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11BDA"/>
    <w:multiLevelType w:val="hybridMultilevel"/>
    <w:tmpl w:val="18281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27B94"/>
    <w:multiLevelType w:val="hybridMultilevel"/>
    <w:tmpl w:val="4EE63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286F"/>
    <w:multiLevelType w:val="hybridMultilevel"/>
    <w:tmpl w:val="B7860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73DCD"/>
    <w:multiLevelType w:val="hybridMultilevel"/>
    <w:tmpl w:val="A8BE2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50"/>
    <w:rsid w:val="00013AB0"/>
    <w:rsid w:val="00036A19"/>
    <w:rsid w:val="00066C9A"/>
    <w:rsid w:val="00104AC0"/>
    <w:rsid w:val="00151CEA"/>
    <w:rsid w:val="00172C38"/>
    <w:rsid w:val="001744E2"/>
    <w:rsid w:val="001A0031"/>
    <w:rsid w:val="00242D4A"/>
    <w:rsid w:val="00334950"/>
    <w:rsid w:val="0036762E"/>
    <w:rsid w:val="00397E21"/>
    <w:rsid w:val="003D71EA"/>
    <w:rsid w:val="004042C9"/>
    <w:rsid w:val="00451EB7"/>
    <w:rsid w:val="00471E37"/>
    <w:rsid w:val="004826B7"/>
    <w:rsid w:val="004C3208"/>
    <w:rsid w:val="004E0864"/>
    <w:rsid w:val="00584226"/>
    <w:rsid w:val="00604121"/>
    <w:rsid w:val="00667BE3"/>
    <w:rsid w:val="007D5CD5"/>
    <w:rsid w:val="008137D0"/>
    <w:rsid w:val="00902677"/>
    <w:rsid w:val="009317A7"/>
    <w:rsid w:val="00933E85"/>
    <w:rsid w:val="009C238F"/>
    <w:rsid w:val="00A0220C"/>
    <w:rsid w:val="00A247C2"/>
    <w:rsid w:val="00A51E74"/>
    <w:rsid w:val="00B16B6D"/>
    <w:rsid w:val="00B571D6"/>
    <w:rsid w:val="00B64D4E"/>
    <w:rsid w:val="00BC1C64"/>
    <w:rsid w:val="00BD02BB"/>
    <w:rsid w:val="00C32EF3"/>
    <w:rsid w:val="00C62BF4"/>
    <w:rsid w:val="00D460F7"/>
    <w:rsid w:val="00D7744D"/>
    <w:rsid w:val="00D82254"/>
    <w:rsid w:val="00DF76AA"/>
    <w:rsid w:val="00E0717E"/>
    <w:rsid w:val="00E5050F"/>
    <w:rsid w:val="00E63F4C"/>
    <w:rsid w:val="00E80D7C"/>
    <w:rsid w:val="00EB3C4E"/>
    <w:rsid w:val="00EE6761"/>
    <w:rsid w:val="00F05D5D"/>
    <w:rsid w:val="00F76604"/>
    <w:rsid w:val="00FB4A2C"/>
    <w:rsid w:val="00FB64E8"/>
    <w:rsid w:val="00FD3AF8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7F442B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z w:val="1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16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i/>
      <w:sz w:val="1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Ottawa" w:hAnsi="Ottaw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color w:val="000000"/>
      <w:sz w:val="28"/>
    </w:rPr>
  </w:style>
  <w:style w:type="paragraph" w:customStyle="1" w:styleId="Prosttext1">
    <w:name w:val="Prostý text1"/>
    <w:basedOn w:val="Normln"/>
    <w:rPr>
      <w:rFonts w:ascii="Courier New" w:hAnsi="Courier New"/>
    </w:rPr>
  </w:style>
  <w:style w:type="paragraph" w:customStyle="1" w:styleId="Zkladntext21">
    <w:name w:val="Základní text 21"/>
    <w:basedOn w:val="Normln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</w:pPr>
    <w:rPr>
      <w:b/>
      <w:sz w:val="24"/>
    </w:rPr>
  </w:style>
  <w:style w:type="paragraph" w:customStyle="1" w:styleId="Zkladntext31">
    <w:name w:val="Základní text 31"/>
    <w:basedOn w:val="Normln"/>
    <w:rPr>
      <w:sz w:val="18"/>
    </w:rPr>
  </w:style>
  <w:style w:type="paragraph" w:customStyle="1" w:styleId="BodyText21">
    <w:name w:val="Body Text 21"/>
    <w:basedOn w:val="Normln"/>
    <w:rPr>
      <w:b/>
      <w:sz w:val="18"/>
    </w:rPr>
  </w:style>
  <w:style w:type="paragraph" w:customStyle="1" w:styleId="BodyText31">
    <w:name w:val="Body Text 31"/>
    <w:basedOn w:val="Normln"/>
    <w:rPr>
      <w:b/>
      <w:i/>
      <w:sz w:val="18"/>
    </w:rPr>
  </w:style>
  <w:style w:type="paragraph" w:customStyle="1" w:styleId="Text">
    <w:name w:val="Text"/>
    <w:basedOn w:val="Normln"/>
    <w:pPr>
      <w:spacing w:before="120"/>
      <w:ind w:firstLine="851"/>
      <w:jc w:val="both"/>
    </w:pPr>
    <w:rPr>
      <w:spacing w:val="8"/>
      <w:sz w:val="24"/>
    </w:rPr>
  </w:style>
  <w:style w:type="paragraph" w:customStyle="1" w:styleId="PlainText1">
    <w:name w:val="Plain Text1"/>
    <w:basedOn w:val="Normln"/>
    <w:rPr>
      <w:rFonts w:ascii="Courier New" w:hAnsi="Courier New"/>
    </w:rPr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styleId="Prosttext">
    <w:name w:val="Plain Text"/>
    <w:basedOn w:val="Normln"/>
    <w:link w:val="ProsttextChar"/>
    <w:rsid w:val="00334950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DefinitionTerm">
    <w:name w:val="Definition Term"/>
    <w:basedOn w:val="Normln"/>
    <w:next w:val="Normln"/>
    <w:rsid w:val="00334950"/>
    <w:pPr>
      <w:widowControl w:val="0"/>
    </w:pPr>
    <w:rPr>
      <w:sz w:val="24"/>
    </w:rPr>
  </w:style>
  <w:style w:type="paragraph" w:styleId="Normlnweb">
    <w:name w:val="Normal (Web)"/>
    <w:basedOn w:val="Normln"/>
    <w:uiPriority w:val="99"/>
    <w:rsid w:val="00FF61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A247C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744E2"/>
    <w:pPr>
      <w:ind w:left="708"/>
    </w:pPr>
  </w:style>
  <w:style w:type="character" w:customStyle="1" w:styleId="apple-tab-span">
    <w:name w:val="apple-tab-span"/>
    <w:basedOn w:val="Standardnpsmoodstavce"/>
    <w:rsid w:val="00242D4A"/>
  </w:style>
  <w:style w:type="character" w:customStyle="1" w:styleId="ProsttextChar">
    <w:name w:val="Prostý text Char"/>
    <w:basedOn w:val="Standardnpsmoodstavce"/>
    <w:link w:val="Prosttext"/>
    <w:rsid w:val="00E63F4C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semiHidden/>
    <w:unhideWhenUsed/>
    <w:rsid w:val="00D460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46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1050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76 - Vnitřní řád školní jídelny</vt:lpstr>
    </vt:vector>
  </TitlesOfParts>
  <Company>PaedDr. Jan Mikáč</Company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76 - Vnitřní řád školní jídelny</dc:title>
  <dc:creator>PaedDr. Jan Mikáč</dc:creator>
  <cp:lastModifiedBy>Cvrček</cp:lastModifiedBy>
  <cp:revision>4</cp:revision>
  <cp:lastPrinted>2024-01-03T10:04:00Z</cp:lastPrinted>
  <dcterms:created xsi:type="dcterms:W3CDTF">2023-12-10T13:52:00Z</dcterms:created>
  <dcterms:modified xsi:type="dcterms:W3CDTF">2024-01-03T10:28:00Z</dcterms:modified>
  <cp:category>Kartotéka - směrnice</cp:category>
</cp:coreProperties>
</file>